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BBF7" w14:textId="77777777" w:rsidR="00292973" w:rsidRPr="00002843" w:rsidRDefault="00F953A2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A4F37" wp14:editId="340DDD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DeepLBoxSPIDType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37766" id="_x0000_t202" coordsize="21600,21600" o:spt="202" path="m,l,21600r21600,l21600,xe">
                <v:stroke joinstyle="miter"/>
                <v:path gradientshapeok="t" o:connecttype="rect"/>
              </v:shapetype>
              <v:shape id="DeepLBoxSPIDType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">
                <v:path arrowok="t"/>
              </v:shape>
            </w:pict>
          </mc:Fallback>
        </mc:AlternateContent>
      </w:r>
    </w:p>
    <w:p w14:paraId="406ED5DC" w14:textId="77777777" w:rsidR="00F56770" w:rsidRPr="00002843" w:rsidRDefault="00B73FE1" w:rsidP="0074552B">
      <w:pPr>
        <w:spacing w:line="240" w:lineRule="auto"/>
        <w:jc w:val="both"/>
        <w:rPr>
          <w:rFonts w:ascii="Avenir" w:eastAsia="Century Gothic" w:hAnsi="Avenir" w:cs="Century Gothic"/>
          <w:sz w:val="24"/>
          <w:szCs w:val="24"/>
          <w:lang w:val="es-ES"/>
        </w:rPr>
      </w:pPr>
    </w:p>
    <w:p w14:paraId="770F3EAC" w14:textId="77777777" w:rsidR="00002843" w:rsidRPr="00F953A2" w:rsidRDefault="00604951" w:rsidP="00F953A2">
      <w:pPr>
        <w:spacing w:line="240" w:lineRule="auto"/>
        <w:jc w:val="center"/>
        <w:rPr>
          <w:rFonts w:ascii="Avenir" w:eastAsia="Century Gothic" w:hAnsi="Avenir" w:cs="Century Gothic"/>
          <w:b/>
          <w:bCs/>
          <w:sz w:val="24"/>
          <w:szCs w:val="24"/>
          <w:lang w:val="es-ES"/>
        </w:rPr>
      </w:pPr>
      <w:r w:rsidRPr="00F953A2">
        <w:rPr>
          <w:rFonts w:ascii="Avenir" w:eastAsia="Century Gothic" w:hAnsi="Avenir" w:cs="Century Gothic"/>
          <w:b/>
          <w:bCs/>
          <w:sz w:val="24"/>
          <w:szCs w:val="24"/>
          <w:lang w:val="es-ES"/>
        </w:rPr>
        <w:t>COMUNICADO DE PRENSA</w:t>
      </w:r>
    </w:p>
    <w:p w14:paraId="1EE43FF4" w14:textId="77777777" w:rsidR="00002843" w:rsidRDefault="00002843" w:rsidP="00F953A2">
      <w:pPr>
        <w:spacing w:line="240" w:lineRule="auto"/>
        <w:jc w:val="right"/>
        <w:rPr>
          <w:rFonts w:ascii="Avenir" w:eastAsia="Century Gothic" w:hAnsi="Avenir" w:cs="Century Gothic"/>
          <w:sz w:val="24"/>
          <w:szCs w:val="24"/>
          <w:lang w:val="es-ES"/>
        </w:rPr>
      </w:pPr>
    </w:p>
    <w:p w14:paraId="357623AC" w14:textId="77777777" w:rsidR="00002843" w:rsidRDefault="00604951" w:rsidP="00F953A2">
      <w:pPr>
        <w:spacing w:line="240" w:lineRule="auto"/>
        <w:jc w:val="right"/>
        <w:rPr>
          <w:rFonts w:ascii="Avenir" w:eastAsia="Century Gothic" w:hAnsi="Avenir" w:cs="Century Gothic"/>
          <w:sz w:val="24"/>
          <w:szCs w:val="24"/>
          <w:lang w:val="es-ES"/>
        </w:rPr>
      </w:pPr>
      <w:r w:rsidRPr="00002843">
        <w:rPr>
          <w:rFonts w:ascii="Avenir" w:eastAsia="Century Gothic" w:hAnsi="Avenir" w:cs="Century Gothic"/>
          <w:sz w:val="24"/>
          <w:szCs w:val="24"/>
          <w:lang w:val="es-ES"/>
        </w:rPr>
        <w:t xml:space="preserve">CONTACTO CON LA PRENSA: </w:t>
      </w:r>
      <w:r w:rsidR="00002843">
        <w:rPr>
          <w:rFonts w:ascii="Avenir" w:eastAsia="Century Gothic" w:hAnsi="Avenir" w:cs="Century Gothic"/>
          <w:sz w:val="24"/>
          <w:szCs w:val="24"/>
          <w:lang w:val="es-ES"/>
        </w:rPr>
        <w:tab/>
      </w:r>
      <w:r w:rsidRPr="00002843">
        <w:rPr>
          <w:rFonts w:ascii="Avenir" w:eastAsia="Century Gothic" w:hAnsi="Avenir" w:cs="Century Gothic"/>
          <w:sz w:val="24"/>
          <w:szCs w:val="24"/>
          <w:lang w:val="es-ES"/>
        </w:rPr>
        <w:t xml:space="preserve">Elena </w:t>
      </w:r>
      <w:proofErr w:type="spellStart"/>
      <w:r w:rsidRPr="00002843">
        <w:rPr>
          <w:rFonts w:ascii="Avenir" w:eastAsia="Century Gothic" w:hAnsi="Avenir" w:cs="Century Gothic"/>
          <w:sz w:val="24"/>
          <w:szCs w:val="24"/>
          <w:lang w:val="es-ES"/>
        </w:rPr>
        <w:t>Grazini</w:t>
      </w:r>
      <w:proofErr w:type="spellEnd"/>
    </w:p>
    <w:p w14:paraId="10434186" w14:textId="4DF59178" w:rsidR="00002843" w:rsidRDefault="002A55E7" w:rsidP="00F953A2">
      <w:pPr>
        <w:spacing w:line="240" w:lineRule="auto"/>
        <w:ind w:left="2832" w:firstLine="708"/>
        <w:jc w:val="right"/>
        <w:rPr>
          <w:rFonts w:ascii="Avenir" w:eastAsia="Century Gothic" w:hAnsi="Avenir" w:cs="Century Gothic"/>
          <w:sz w:val="24"/>
          <w:szCs w:val="24"/>
          <w:lang w:val="es-ES"/>
        </w:rPr>
      </w:pPr>
      <w:r>
        <w:rPr>
          <w:rFonts w:ascii="Avenir" w:eastAsia="Century Gothic" w:hAnsi="Avenir" w:cs="Century Gothic"/>
          <w:sz w:val="24"/>
          <w:szCs w:val="24"/>
          <w:lang w:val="es-ES"/>
        </w:rPr>
        <w:t>pressoffice</w:t>
      </w:r>
      <w:r w:rsidR="00604951" w:rsidRPr="00002843">
        <w:rPr>
          <w:rFonts w:ascii="Avenir" w:eastAsia="Century Gothic" w:hAnsi="Avenir" w:cs="Century Gothic"/>
          <w:sz w:val="24"/>
          <w:szCs w:val="24"/>
          <w:lang w:val="es-ES"/>
        </w:rPr>
        <w:t>@elenagrazini</w:t>
      </w:r>
    </w:p>
    <w:p w14:paraId="7F356274" w14:textId="77777777" w:rsidR="00292973" w:rsidRPr="00002843" w:rsidRDefault="00604951" w:rsidP="00F953A2">
      <w:pPr>
        <w:spacing w:line="240" w:lineRule="auto"/>
        <w:ind w:left="2832" w:firstLine="708"/>
        <w:jc w:val="right"/>
        <w:rPr>
          <w:rFonts w:ascii="Avenir" w:eastAsia="Century Gothic" w:hAnsi="Avenir" w:cs="Century Gothic"/>
          <w:sz w:val="24"/>
          <w:szCs w:val="24"/>
          <w:lang w:val="es-ES"/>
        </w:rPr>
      </w:pPr>
      <w:r w:rsidRPr="00002843">
        <w:rPr>
          <w:rFonts w:ascii="Avenir" w:eastAsia="Century Gothic" w:hAnsi="Avenir" w:cs="Century Gothic"/>
          <w:sz w:val="24"/>
          <w:szCs w:val="24"/>
          <w:lang w:val="es-ES"/>
        </w:rPr>
        <w:t xml:space="preserve">+39 3381902436 </w:t>
      </w:r>
    </w:p>
    <w:p w14:paraId="3E0F05DC" w14:textId="77777777" w:rsidR="00002843" w:rsidRDefault="00002843" w:rsidP="00F953A2">
      <w:pPr>
        <w:jc w:val="right"/>
        <w:rPr>
          <w:rFonts w:ascii="Avenir" w:eastAsia="Century Gothic" w:hAnsi="Avenir" w:cs="Century Gothic"/>
          <w:sz w:val="24"/>
          <w:szCs w:val="24"/>
          <w:lang w:val="es-ES"/>
        </w:rPr>
      </w:pPr>
    </w:p>
    <w:p w14:paraId="61609D5D" w14:textId="77777777" w:rsidR="00002843" w:rsidRDefault="00604951" w:rsidP="00F953A2">
      <w:pPr>
        <w:jc w:val="right"/>
        <w:rPr>
          <w:rFonts w:ascii="Avenir" w:eastAsia="Century Gothic" w:hAnsi="Avenir" w:cs="Century Gothic"/>
          <w:sz w:val="24"/>
          <w:szCs w:val="24"/>
          <w:lang w:val="es-ES"/>
        </w:rPr>
      </w:pPr>
      <w:r w:rsidRPr="00002843">
        <w:rPr>
          <w:rFonts w:ascii="Avenir" w:eastAsia="Century Gothic" w:hAnsi="Avenir" w:cs="Century Gothic"/>
          <w:sz w:val="24"/>
          <w:szCs w:val="24"/>
          <w:lang w:val="es-ES"/>
        </w:rPr>
        <w:t>PARA PUBLICACIÓN INMEDIATA</w:t>
      </w:r>
    </w:p>
    <w:p w14:paraId="5281EDD3" w14:textId="77777777" w:rsidR="00002843" w:rsidRDefault="00002843" w:rsidP="00F953A2">
      <w:pPr>
        <w:jc w:val="right"/>
        <w:rPr>
          <w:rFonts w:ascii="Avenir" w:eastAsia="Century Gothic" w:hAnsi="Avenir" w:cs="Century Gothic"/>
          <w:sz w:val="24"/>
          <w:szCs w:val="24"/>
          <w:lang w:val="es-ES"/>
        </w:rPr>
      </w:pPr>
    </w:p>
    <w:p w14:paraId="5D8D86DA" w14:textId="77777777" w:rsidR="00292973" w:rsidRPr="00002843" w:rsidRDefault="00604951" w:rsidP="00F953A2">
      <w:pPr>
        <w:jc w:val="right"/>
        <w:rPr>
          <w:rFonts w:ascii="Avenir" w:eastAsia="Century Gothic" w:hAnsi="Avenir" w:cs="Century Gothic"/>
          <w:sz w:val="24"/>
          <w:szCs w:val="24"/>
          <w:lang w:val="es-ES"/>
        </w:rPr>
      </w:pPr>
      <w:r w:rsidRPr="00002843">
        <w:rPr>
          <w:rFonts w:ascii="Avenir" w:eastAsia="Century Gothic" w:hAnsi="Avenir" w:cs="Century Gothic"/>
          <w:sz w:val="24"/>
          <w:szCs w:val="24"/>
          <w:lang w:val="es-ES"/>
        </w:rPr>
        <w:t xml:space="preserve">CONTACTO CREATIVO / DE CONTENIDO: </w:t>
      </w:r>
      <w:r w:rsidR="00002843">
        <w:rPr>
          <w:rFonts w:ascii="Avenir" w:eastAsia="Century Gothic" w:hAnsi="Avenir" w:cs="Century Gothic"/>
          <w:sz w:val="24"/>
          <w:szCs w:val="24"/>
          <w:lang w:val="es-ES"/>
        </w:rPr>
        <w:tab/>
      </w:r>
      <w:r w:rsidRPr="00002843">
        <w:rPr>
          <w:rFonts w:ascii="Avenir" w:eastAsia="Century Gothic" w:hAnsi="Avenir" w:cs="Century Gothic"/>
          <w:sz w:val="24"/>
          <w:szCs w:val="24"/>
          <w:lang w:val="es-ES"/>
        </w:rPr>
        <w:t>Ashlee Hollis</w:t>
      </w:r>
    </w:p>
    <w:p w14:paraId="197B32D0" w14:textId="77777777" w:rsidR="00292973" w:rsidRPr="00002843" w:rsidRDefault="00604951" w:rsidP="00F953A2">
      <w:pPr>
        <w:spacing w:line="240" w:lineRule="auto"/>
        <w:jc w:val="right"/>
        <w:rPr>
          <w:rFonts w:ascii="Avenir" w:eastAsia="Century Gothic" w:hAnsi="Avenir" w:cs="Century Gothic"/>
          <w:sz w:val="24"/>
          <w:szCs w:val="24"/>
          <w:lang w:val="es-ES"/>
        </w:rPr>
      </w:pPr>
      <w:r w:rsidRPr="00002843">
        <w:rPr>
          <w:rFonts w:ascii="Avenir" w:eastAsia="Century Gothic" w:hAnsi="Avenir" w:cs="Century Gothic"/>
          <w:sz w:val="24"/>
          <w:szCs w:val="24"/>
          <w:lang w:val="es-ES"/>
        </w:rPr>
        <w:tab/>
      </w:r>
      <w:r w:rsidRPr="00002843">
        <w:rPr>
          <w:rFonts w:ascii="Avenir" w:eastAsia="Century Gothic" w:hAnsi="Avenir" w:cs="Century Gothic"/>
          <w:sz w:val="24"/>
          <w:szCs w:val="24"/>
          <w:lang w:val="es-ES"/>
        </w:rPr>
        <w:tab/>
        <w:t xml:space="preserve">                     </w:t>
      </w:r>
      <w:r w:rsidRPr="00002843">
        <w:rPr>
          <w:rFonts w:ascii="Avenir" w:eastAsia="Century Gothic" w:hAnsi="Avenir" w:cs="Century Gothic"/>
          <w:sz w:val="24"/>
          <w:szCs w:val="24"/>
          <w:lang w:val="es-ES"/>
        </w:rPr>
        <w:tab/>
      </w:r>
      <w:r w:rsidRPr="00002843">
        <w:rPr>
          <w:rFonts w:ascii="Avenir" w:eastAsia="Century Gothic" w:hAnsi="Avenir" w:cs="Century Gothic"/>
          <w:sz w:val="24"/>
          <w:szCs w:val="24"/>
          <w:lang w:val="es-ES"/>
        </w:rPr>
        <w:tab/>
      </w:r>
      <w:r w:rsidRPr="00002843">
        <w:rPr>
          <w:rFonts w:ascii="Avenir" w:eastAsia="Century Gothic" w:hAnsi="Avenir" w:cs="Century Gothic"/>
          <w:sz w:val="24"/>
          <w:szCs w:val="24"/>
          <w:lang w:val="es-ES"/>
        </w:rPr>
        <w:tab/>
      </w:r>
      <w:hyperlink r:id="rId6">
        <w:r w:rsidRPr="00002843">
          <w:rPr>
            <w:rFonts w:ascii="Avenir" w:eastAsia="Century Gothic" w:hAnsi="Avenir" w:cs="Century Gothic"/>
            <w:color w:val="1155CC"/>
            <w:sz w:val="24"/>
            <w:szCs w:val="24"/>
            <w:u w:val="single"/>
            <w:lang w:val="es-ES"/>
          </w:rPr>
          <w:t>ashlee@helmcreativestudio.com</w:t>
        </w:r>
      </w:hyperlink>
    </w:p>
    <w:p w14:paraId="26591255" w14:textId="77777777" w:rsidR="00292973" w:rsidRPr="00002843" w:rsidRDefault="00604951" w:rsidP="00F953A2">
      <w:pPr>
        <w:spacing w:line="240" w:lineRule="auto"/>
        <w:jc w:val="right"/>
        <w:rPr>
          <w:rFonts w:ascii="Avenir" w:eastAsia="Century Gothic" w:hAnsi="Avenir" w:cs="Century Gothic"/>
          <w:sz w:val="24"/>
          <w:szCs w:val="24"/>
          <w:lang w:val="es-ES"/>
        </w:rPr>
      </w:pPr>
      <w:r w:rsidRPr="00002843">
        <w:rPr>
          <w:rFonts w:ascii="Avenir" w:eastAsia="Century Gothic" w:hAnsi="Avenir" w:cs="Century Gothic"/>
          <w:sz w:val="24"/>
          <w:szCs w:val="24"/>
          <w:lang w:val="es-ES"/>
        </w:rPr>
        <w:tab/>
      </w:r>
      <w:r w:rsidRPr="00002843">
        <w:rPr>
          <w:rFonts w:ascii="Avenir" w:eastAsia="Century Gothic" w:hAnsi="Avenir" w:cs="Century Gothic"/>
          <w:sz w:val="24"/>
          <w:szCs w:val="24"/>
          <w:lang w:val="es-ES"/>
        </w:rPr>
        <w:tab/>
      </w:r>
      <w:r w:rsidRPr="00002843">
        <w:rPr>
          <w:rFonts w:ascii="Avenir" w:eastAsia="Century Gothic" w:hAnsi="Avenir" w:cs="Century Gothic"/>
          <w:sz w:val="24"/>
          <w:szCs w:val="24"/>
          <w:lang w:val="es-ES"/>
        </w:rPr>
        <w:tab/>
      </w:r>
      <w:r w:rsidR="00002843">
        <w:rPr>
          <w:rFonts w:ascii="Avenir" w:eastAsia="Century Gothic" w:hAnsi="Avenir" w:cs="Century Gothic"/>
          <w:sz w:val="24"/>
          <w:szCs w:val="24"/>
          <w:lang w:val="es-ES"/>
        </w:rPr>
        <w:tab/>
      </w:r>
      <w:r w:rsidR="00002843">
        <w:rPr>
          <w:rFonts w:ascii="Avenir" w:eastAsia="Century Gothic" w:hAnsi="Avenir" w:cs="Century Gothic"/>
          <w:sz w:val="24"/>
          <w:szCs w:val="24"/>
          <w:lang w:val="es-ES"/>
        </w:rPr>
        <w:tab/>
      </w:r>
      <w:r w:rsidR="00002843">
        <w:rPr>
          <w:rFonts w:ascii="Avenir" w:eastAsia="Century Gothic" w:hAnsi="Avenir" w:cs="Century Gothic"/>
          <w:sz w:val="24"/>
          <w:szCs w:val="24"/>
          <w:lang w:val="es-ES"/>
        </w:rPr>
        <w:tab/>
      </w:r>
      <w:r w:rsidRPr="00002843">
        <w:rPr>
          <w:rFonts w:ascii="Avenir" w:eastAsia="Century Gothic" w:hAnsi="Avenir" w:cs="Century Gothic"/>
          <w:sz w:val="24"/>
          <w:szCs w:val="24"/>
          <w:lang w:val="es-ES"/>
        </w:rPr>
        <w:t>+1(484) 947-4436</w:t>
      </w:r>
    </w:p>
    <w:p w14:paraId="42210645" w14:textId="77777777" w:rsidR="00F12909" w:rsidRPr="00002843" w:rsidRDefault="00B73FE1" w:rsidP="0074552B">
      <w:pPr>
        <w:spacing w:line="240" w:lineRule="auto"/>
        <w:jc w:val="both"/>
        <w:rPr>
          <w:rFonts w:ascii="Avenir" w:eastAsia="Century Gothic" w:hAnsi="Avenir" w:cs="Century Gothic"/>
          <w:sz w:val="24"/>
          <w:szCs w:val="24"/>
          <w:lang w:val="es-ES"/>
        </w:rPr>
      </w:pPr>
    </w:p>
    <w:p w14:paraId="07FA522C" w14:textId="77777777" w:rsidR="00F953A2" w:rsidRPr="002A55E7" w:rsidRDefault="00F953A2" w:rsidP="00F95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Avenir Book" w:eastAsia="Times New Roman" w:hAnsi="Avenir Book" w:cs="Courier New"/>
          <w:color w:val="202124"/>
          <w:sz w:val="28"/>
          <w:szCs w:val="28"/>
          <w:lang w:val="en-US"/>
        </w:rPr>
      </w:pPr>
      <w:r w:rsidRPr="00F953A2">
        <w:rPr>
          <w:rFonts w:ascii="Avenir Book" w:eastAsia="Times New Roman" w:hAnsi="Avenir Book" w:cs="Courier New"/>
          <w:color w:val="202124"/>
          <w:sz w:val="28"/>
          <w:szCs w:val="28"/>
          <w:lang w:val="es-ES"/>
        </w:rPr>
        <w:t>23 de mayo</w:t>
      </w:r>
      <w:r>
        <w:rPr>
          <w:rFonts w:ascii="Avenir Book" w:eastAsia="Times New Roman" w:hAnsi="Avenir Book" w:cs="Courier New"/>
          <w:color w:val="202124"/>
          <w:sz w:val="28"/>
          <w:szCs w:val="28"/>
          <w:lang w:val="es-ES"/>
        </w:rPr>
        <w:t xml:space="preserve"> 2022</w:t>
      </w:r>
    </w:p>
    <w:p w14:paraId="292F11F1" w14:textId="77777777" w:rsidR="00F12909" w:rsidRDefault="00B73FE1" w:rsidP="0074552B">
      <w:pPr>
        <w:spacing w:line="240" w:lineRule="auto"/>
        <w:jc w:val="both"/>
        <w:rPr>
          <w:rFonts w:ascii="Avenir" w:eastAsia="Century Gothic" w:hAnsi="Avenir" w:cs="Century Gothic"/>
          <w:sz w:val="24"/>
          <w:szCs w:val="24"/>
          <w:lang w:val="es-ES"/>
        </w:rPr>
      </w:pPr>
    </w:p>
    <w:p w14:paraId="0DD0079F" w14:textId="77777777" w:rsidR="00F953A2" w:rsidRDefault="00F953A2" w:rsidP="0074552B">
      <w:pPr>
        <w:spacing w:line="240" w:lineRule="auto"/>
        <w:jc w:val="both"/>
        <w:rPr>
          <w:rFonts w:ascii="Avenir" w:eastAsia="Century Gothic" w:hAnsi="Avenir" w:cs="Century Gothic"/>
          <w:sz w:val="24"/>
          <w:szCs w:val="24"/>
          <w:lang w:val="es-ES"/>
        </w:rPr>
      </w:pPr>
    </w:p>
    <w:p w14:paraId="00C113AA" w14:textId="77777777" w:rsidR="00F953A2" w:rsidRPr="00002843" w:rsidRDefault="00F953A2" w:rsidP="0074552B">
      <w:pPr>
        <w:spacing w:line="240" w:lineRule="auto"/>
        <w:jc w:val="both"/>
        <w:rPr>
          <w:rFonts w:ascii="Avenir" w:eastAsia="Century Gothic" w:hAnsi="Avenir" w:cs="Century Gothic"/>
          <w:sz w:val="24"/>
          <w:szCs w:val="24"/>
          <w:lang w:val="es-ES"/>
        </w:rPr>
      </w:pPr>
    </w:p>
    <w:p w14:paraId="0A1C1D61" w14:textId="77777777" w:rsidR="00F953A2" w:rsidRPr="00F953A2" w:rsidRDefault="00604951" w:rsidP="00F953A2">
      <w:pPr>
        <w:spacing w:line="240" w:lineRule="auto"/>
        <w:jc w:val="center"/>
        <w:rPr>
          <w:rFonts w:ascii="Avenir" w:eastAsia="Century Gothic" w:hAnsi="Avenir" w:cs="Century Gothic"/>
          <w:b/>
          <w:bCs/>
          <w:sz w:val="24"/>
          <w:szCs w:val="24"/>
          <w:lang w:val="es-ES"/>
        </w:rPr>
      </w:pPr>
      <w:r w:rsidRPr="00F953A2">
        <w:rPr>
          <w:rFonts w:ascii="Avenir" w:eastAsia="Century Gothic" w:hAnsi="Avenir" w:cs="Century Gothic"/>
          <w:b/>
          <w:bCs/>
          <w:sz w:val="24"/>
          <w:szCs w:val="24"/>
          <w:lang w:val="es-ES"/>
        </w:rPr>
        <w:t>LANZAMIENTO DE LA CAMPAÑA</w:t>
      </w:r>
    </w:p>
    <w:p w14:paraId="739FC3B0" w14:textId="77777777" w:rsidR="00F953A2" w:rsidRPr="00F953A2" w:rsidRDefault="00F953A2" w:rsidP="00F953A2">
      <w:pPr>
        <w:spacing w:line="240" w:lineRule="auto"/>
        <w:jc w:val="center"/>
        <w:rPr>
          <w:rFonts w:ascii="Avenir" w:eastAsia="Century Gothic" w:hAnsi="Avenir" w:cs="Century Gothic"/>
          <w:b/>
          <w:bCs/>
          <w:sz w:val="24"/>
          <w:szCs w:val="24"/>
          <w:lang w:val="es-ES"/>
        </w:rPr>
      </w:pPr>
    </w:p>
    <w:p w14:paraId="53233E25" w14:textId="77777777" w:rsidR="00292973" w:rsidRPr="00F953A2" w:rsidRDefault="00604951" w:rsidP="00F953A2">
      <w:pPr>
        <w:spacing w:line="240" w:lineRule="auto"/>
        <w:jc w:val="center"/>
        <w:rPr>
          <w:rFonts w:ascii="Avenir" w:eastAsia="Century Gothic" w:hAnsi="Avenir" w:cs="Century Gothic"/>
          <w:b/>
          <w:bCs/>
          <w:sz w:val="24"/>
          <w:szCs w:val="24"/>
          <w:lang w:val="es-ES"/>
        </w:rPr>
      </w:pPr>
      <w:r w:rsidRPr="00F953A2">
        <w:rPr>
          <w:rFonts w:ascii="Avenir" w:eastAsia="Century Gothic" w:hAnsi="Avenir" w:cs="Century Gothic"/>
          <w:b/>
          <w:bCs/>
          <w:sz w:val="24"/>
          <w:szCs w:val="24"/>
          <w:lang w:val="es-ES"/>
        </w:rPr>
        <w:t xml:space="preserve"> </w:t>
      </w:r>
      <w:r w:rsidR="00002843" w:rsidRPr="00F953A2">
        <w:rPr>
          <w:rFonts w:ascii="Avenir" w:eastAsia="Century Gothic" w:hAnsi="Avenir" w:cs="Century Gothic"/>
          <w:b/>
          <w:bCs/>
          <w:sz w:val="24"/>
          <w:szCs w:val="24"/>
          <w:lang w:val="es-ES"/>
        </w:rPr>
        <w:t>"</w:t>
      </w:r>
      <w:r w:rsidRPr="00F953A2">
        <w:rPr>
          <w:rFonts w:ascii="Avenir" w:eastAsia="Century Gothic" w:hAnsi="Avenir" w:cs="Century Gothic"/>
          <w:b/>
          <w:bCs/>
          <w:sz w:val="24"/>
          <w:szCs w:val="24"/>
          <w:lang w:val="es-ES"/>
        </w:rPr>
        <w:t>CORAZONES COMPASIVOS, MANOS GENEROSAS</w:t>
      </w:r>
      <w:r w:rsidR="00002843" w:rsidRPr="00F953A2">
        <w:rPr>
          <w:rFonts w:ascii="Avenir" w:eastAsia="Century Gothic" w:hAnsi="Avenir" w:cs="Century Gothic"/>
          <w:b/>
          <w:bCs/>
          <w:sz w:val="24"/>
          <w:szCs w:val="24"/>
          <w:lang w:val="es-ES"/>
        </w:rPr>
        <w:t>"</w:t>
      </w:r>
    </w:p>
    <w:p w14:paraId="0A13F5C6" w14:textId="77777777" w:rsidR="00F12909" w:rsidRPr="00002843" w:rsidRDefault="00B73FE1" w:rsidP="0074552B">
      <w:pPr>
        <w:spacing w:line="240" w:lineRule="auto"/>
        <w:jc w:val="both"/>
        <w:rPr>
          <w:rFonts w:ascii="Avenir" w:eastAsia="Century Gothic" w:hAnsi="Avenir" w:cs="Century Gothic"/>
          <w:sz w:val="24"/>
          <w:szCs w:val="24"/>
          <w:lang w:val="es-ES"/>
        </w:rPr>
      </w:pPr>
    </w:p>
    <w:p w14:paraId="3AC868B9" w14:textId="77777777" w:rsidR="00292973" w:rsidRPr="00002843" w:rsidRDefault="00604951">
      <w:pPr>
        <w:spacing w:line="240" w:lineRule="auto"/>
        <w:jc w:val="both"/>
        <w:rPr>
          <w:rFonts w:ascii="Avenir" w:eastAsia="Century Gothic" w:hAnsi="Avenir" w:cs="Century Gothic"/>
          <w:sz w:val="24"/>
          <w:szCs w:val="24"/>
          <w:lang w:val="es-ES"/>
        </w:rPr>
      </w:pPr>
      <w:r w:rsidRPr="00F953A2">
        <w:rPr>
          <w:rFonts w:ascii="Avenir" w:eastAsia="Century Gothic" w:hAnsi="Avenir" w:cs="Century Gothic"/>
          <w:sz w:val="24"/>
          <w:szCs w:val="24"/>
          <w:lang w:val="es-ES"/>
        </w:rPr>
        <w:t>FILADELFIA, Pennsylvania - La</w:t>
      </w:r>
      <w:r w:rsidRPr="00002843">
        <w:rPr>
          <w:rFonts w:ascii="Avenir" w:eastAsia="Century Gothic" w:hAnsi="Avenir" w:cs="Century Gothic"/>
          <w:sz w:val="24"/>
          <w:szCs w:val="24"/>
          <w:lang w:val="es-ES"/>
        </w:rPr>
        <w:t xml:space="preserve"> </w:t>
      </w:r>
      <w:r w:rsidRPr="00002843">
        <w:rPr>
          <w:rFonts w:ascii="Avenir" w:eastAsia="Century Gothic" w:hAnsi="Avenir" w:cs="Century Gothic"/>
          <w:bCs/>
          <w:sz w:val="24"/>
          <w:szCs w:val="24"/>
          <w:lang w:val="es-ES"/>
        </w:rPr>
        <w:t xml:space="preserve">Familia </w:t>
      </w:r>
      <w:proofErr w:type="spellStart"/>
      <w:r w:rsidRPr="00002843">
        <w:rPr>
          <w:rFonts w:ascii="Avenir" w:eastAsia="Century Gothic" w:hAnsi="Avenir" w:cs="Century Gothic"/>
          <w:bCs/>
          <w:sz w:val="24"/>
          <w:szCs w:val="24"/>
          <w:lang w:val="es-ES"/>
        </w:rPr>
        <w:t>Vicen</w:t>
      </w:r>
      <w:r w:rsidR="00002843">
        <w:rPr>
          <w:rFonts w:ascii="Avenir" w:eastAsia="Century Gothic" w:hAnsi="Avenir" w:cs="Century Gothic"/>
          <w:bCs/>
          <w:sz w:val="24"/>
          <w:szCs w:val="24"/>
          <w:lang w:val="es-ES"/>
        </w:rPr>
        <w:t>cia</w:t>
      </w:r>
      <w:r w:rsidRPr="00002843">
        <w:rPr>
          <w:rFonts w:ascii="Avenir" w:eastAsia="Century Gothic" w:hAnsi="Avenir" w:cs="Century Gothic"/>
          <w:bCs/>
          <w:sz w:val="24"/>
          <w:szCs w:val="24"/>
          <w:lang w:val="es-ES"/>
        </w:rPr>
        <w:t>na</w:t>
      </w:r>
      <w:proofErr w:type="spellEnd"/>
      <w:r w:rsidRPr="00002843">
        <w:rPr>
          <w:rFonts w:ascii="Avenir" w:eastAsia="Century Gothic" w:hAnsi="Avenir" w:cs="Century Gothic"/>
          <w:bCs/>
          <w:sz w:val="24"/>
          <w:szCs w:val="24"/>
          <w:lang w:val="es-ES"/>
        </w:rPr>
        <w:t xml:space="preserve"> lanza la </w:t>
      </w:r>
      <w:r w:rsidRPr="00002843">
        <w:rPr>
          <w:rFonts w:ascii="Avenir" w:eastAsia="Century Gothic" w:hAnsi="Avenir" w:cs="Century Gothic"/>
          <w:sz w:val="24"/>
          <w:szCs w:val="24"/>
          <w:lang w:val="es-ES"/>
        </w:rPr>
        <w:t xml:space="preserve">Campaña </w:t>
      </w:r>
      <w:r w:rsidR="00002843">
        <w:rPr>
          <w:rFonts w:ascii="Avenir" w:eastAsia="Century Gothic" w:hAnsi="Avenir" w:cs="Century Gothic"/>
          <w:sz w:val="24"/>
          <w:szCs w:val="24"/>
          <w:lang w:val="es-ES"/>
        </w:rPr>
        <w:t>"</w:t>
      </w:r>
      <w:r w:rsidRPr="00002843">
        <w:rPr>
          <w:rFonts w:ascii="Avenir" w:eastAsia="Century Gothic" w:hAnsi="Avenir" w:cs="Century Gothic"/>
          <w:sz w:val="24"/>
          <w:szCs w:val="24"/>
          <w:lang w:val="es-ES"/>
        </w:rPr>
        <w:t xml:space="preserve">Corazones Compasivos, Manos Generosas", </w:t>
      </w:r>
      <w:r w:rsidR="00002843" w:rsidRPr="00002843">
        <w:rPr>
          <w:rFonts w:ascii="Avenir" w:eastAsia="Century Gothic" w:hAnsi="Avenir" w:cs="Century Gothic"/>
          <w:sz w:val="24"/>
          <w:szCs w:val="24"/>
          <w:lang w:val="es-ES"/>
        </w:rPr>
        <w:t xml:space="preserve">que está centrada en ayudar a las personas a encontrar su luz interior, y proporcionarles una </w:t>
      </w:r>
      <w:r w:rsidR="00002843">
        <w:rPr>
          <w:rFonts w:ascii="Avenir" w:eastAsia="Century Gothic" w:hAnsi="Avenir" w:cs="Century Gothic"/>
          <w:sz w:val="24"/>
          <w:szCs w:val="24"/>
          <w:lang w:val="es-ES"/>
        </w:rPr>
        <w:t>oportunidad</w:t>
      </w:r>
      <w:r w:rsidR="00002843" w:rsidRPr="00002843">
        <w:rPr>
          <w:rFonts w:ascii="Avenir" w:eastAsia="Century Gothic" w:hAnsi="Avenir" w:cs="Century Gothic"/>
          <w:sz w:val="24"/>
          <w:szCs w:val="24"/>
          <w:lang w:val="es-ES"/>
        </w:rPr>
        <w:t xml:space="preserve"> para que su luz incida en las vidas de los demás, tanto de los cercanos como los lejanos.</w:t>
      </w:r>
      <w:r w:rsidRPr="00002843">
        <w:rPr>
          <w:rFonts w:ascii="Avenir" w:eastAsia="Century Gothic" w:hAnsi="Avenir" w:cs="Century Gothic"/>
          <w:sz w:val="24"/>
          <w:szCs w:val="24"/>
          <w:lang w:val="es-ES"/>
        </w:rPr>
        <w:t xml:space="preserve"> </w:t>
      </w:r>
    </w:p>
    <w:p w14:paraId="35665919" w14:textId="77777777" w:rsidR="00F12909" w:rsidRPr="00002843" w:rsidRDefault="00B73FE1" w:rsidP="0074552B">
      <w:pPr>
        <w:spacing w:line="240" w:lineRule="auto"/>
        <w:jc w:val="both"/>
        <w:rPr>
          <w:rFonts w:ascii="Avenir" w:eastAsia="Century Gothic" w:hAnsi="Avenir" w:cs="Century Gothic"/>
          <w:sz w:val="24"/>
          <w:szCs w:val="24"/>
          <w:lang w:val="es-ES"/>
        </w:rPr>
      </w:pPr>
    </w:p>
    <w:p w14:paraId="3274F065" w14:textId="77777777" w:rsidR="00292973" w:rsidRPr="00002843" w:rsidRDefault="00604951">
      <w:pPr>
        <w:pStyle w:val="PreformattatoHTML"/>
        <w:jc w:val="both"/>
        <w:rPr>
          <w:rFonts w:ascii="Avenir" w:hAnsi="Avenir"/>
          <w:b/>
          <w:color w:val="000000"/>
          <w:sz w:val="24"/>
          <w:szCs w:val="24"/>
          <w:lang w:val="es-ES"/>
        </w:rPr>
      </w:pPr>
      <w:r w:rsidRPr="00002843">
        <w:rPr>
          <w:rFonts w:ascii="Avenir" w:eastAsia="Century Gothic" w:hAnsi="Avenir" w:cs="Century Gothic"/>
          <w:b/>
          <w:bCs/>
          <w:sz w:val="24"/>
          <w:szCs w:val="24"/>
          <w:lang w:val="es-ES"/>
        </w:rPr>
        <w:t xml:space="preserve">El </w:t>
      </w:r>
      <w:r w:rsidR="00002843">
        <w:rPr>
          <w:rFonts w:ascii="Avenir" w:eastAsia="Century Gothic" w:hAnsi="Avenir" w:cs="Century Gothic"/>
          <w:b/>
          <w:bCs/>
          <w:sz w:val="24"/>
          <w:szCs w:val="24"/>
          <w:lang w:val="es-ES"/>
        </w:rPr>
        <w:t>p</w:t>
      </w:r>
      <w:r w:rsidRPr="00002843">
        <w:rPr>
          <w:rFonts w:ascii="Avenir" w:eastAsia="Century Gothic" w:hAnsi="Avenir" w:cs="Century Gothic"/>
          <w:b/>
          <w:bCs/>
          <w:sz w:val="24"/>
          <w:szCs w:val="24"/>
          <w:lang w:val="es-ES"/>
        </w:rPr>
        <w:t xml:space="preserve">adre Joe Agostino CM, </w:t>
      </w:r>
      <w:r w:rsidRPr="00002843">
        <w:rPr>
          <w:rFonts w:ascii="Avenir" w:hAnsi="Avenir" w:cs="Arial"/>
          <w:b/>
          <w:bCs/>
          <w:color w:val="000000"/>
          <w:sz w:val="24"/>
          <w:szCs w:val="24"/>
          <w:lang w:val="es-ES"/>
        </w:rPr>
        <w:t xml:space="preserve">Coordinador Internacional de la </w:t>
      </w:r>
      <w:r w:rsidRPr="00002843">
        <w:rPr>
          <w:rFonts w:ascii="Avenir" w:hAnsi="Avenir"/>
          <w:b/>
          <w:bCs/>
          <w:color w:val="000000"/>
          <w:sz w:val="24"/>
          <w:szCs w:val="24"/>
          <w:lang w:val="es-ES"/>
        </w:rPr>
        <w:t xml:space="preserve">Oficina de la Familia </w:t>
      </w:r>
      <w:proofErr w:type="spellStart"/>
      <w:r w:rsidRPr="00002843">
        <w:rPr>
          <w:rFonts w:ascii="Avenir" w:hAnsi="Avenir"/>
          <w:b/>
          <w:bCs/>
          <w:color w:val="000000"/>
          <w:sz w:val="24"/>
          <w:szCs w:val="24"/>
          <w:lang w:val="es-ES"/>
        </w:rPr>
        <w:t>Vicen</w:t>
      </w:r>
      <w:r w:rsidR="00002843">
        <w:rPr>
          <w:rFonts w:ascii="Avenir" w:hAnsi="Avenir"/>
          <w:b/>
          <w:bCs/>
          <w:color w:val="000000"/>
          <w:sz w:val="24"/>
          <w:szCs w:val="24"/>
          <w:lang w:val="es-ES"/>
        </w:rPr>
        <w:t>cia</w:t>
      </w:r>
      <w:r w:rsidRPr="00002843">
        <w:rPr>
          <w:rFonts w:ascii="Avenir" w:hAnsi="Avenir"/>
          <w:b/>
          <w:bCs/>
          <w:color w:val="000000"/>
          <w:sz w:val="24"/>
          <w:szCs w:val="24"/>
          <w:lang w:val="es-ES"/>
        </w:rPr>
        <w:t>na</w:t>
      </w:r>
      <w:proofErr w:type="spellEnd"/>
      <w:r w:rsidR="00002843">
        <w:rPr>
          <w:rFonts w:ascii="Avenir" w:hAnsi="Avenir"/>
          <w:b/>
          <w:bCs/>
          <w:color w:val="000000"/>
          <w:sz w:val="24"/>
          <w:szCs w:val="24"/>
          <w:lang w:val="es-ES"/>
        </w:rPr>
        <w:t>,</w:t>
      </w:r>
      <w:r w:rsidRPr="00002843">
        <w:rPr>
          <w:rFonts w:ascii="Avenir" w:hAnsi="Avenir"/>
          <w:b/>
          <w:bCs/>
          <w:color w:val="000000"/>
          <w:sz w:val="24"/>
          <w:szCs w:val="24"/>
          <w:lang w:val="es-ES"/>
        </w:rPr>
        <w:t xml:space="preserve"> </w:t>
      </w:r>
      <w:r w:rsidRPr="00002843">
        <w:rPr>
          <w:rFonts w:ascii="Avenir" w:hAnsi="Avenir"/>
          <w:bCs/>
          <w:color w:val="000000"/>
          <w:sz w:val="24"/>
          <w:szCs w:val="24"/>
          <w:lang w:val="es-ES"/>
        </w:rPr>
        <w:t xml:space="preserve">dice: </w:t>
      </w:r>
      <w:r w:rsidR="00002843">
        <w:rPr>
          <w:rFonts w:ascii="Avenir" w:eastAsia="Century Gothic" w:hAnsi="Avenir" w:cs="Century Gothic"/>
          <w:sz w:val="24"/>
          <w:szCs w:val="24"/>
          <w:lang w:val="es-ES"/>
        </w:rPr>
        <w:t>"</w:t>
      </w:r>
      <w:r w:rsidRPr="00002843">
        <w:rPr>
          <w:rFonts w:ascii="Avenir" w:eastAsia="Century Gothic" w:hAnsi="Avenir" w:cs="Century Gothic"/>
          <w:sz w:val="24"/>
          <w:szCs w:val="24"/>
          <w:lang w:val="es-ES"/>
        </w:rPr>
        <w:t xml:space="preserve">Nos dedicamos a honrar, amar y servir a Dios tratando a los empobrecidos, abandonados y menos afortunados con honor, amor y servicio. Este es el núcleo de lo que somos y el </w:t>
      </w:r>
      <w:r w:rsidR="00002843">
        <w:rPr>
          <w:rFonts w:ascii="Avenir" w:eastAsia="Century Gothic" w:hAnsi="Avenir" w:cs="Century Gothic"/>
          <w:sz w:val="24"/>
          <w:szCs w:val="24"/>
          <w:lang w:val="es-ES"/>
        </w:rPr>
        <w:t>'</w:t>
      </w:r>
      <w:r w:rsidRPr="00002843">
        <w:rPr>
          <w:rFonts w:ascii="Avenir" w:eastAsia="Century Gothic" w:hAnsi="Avenir" w:cs="Century Gothic"/>
          <w:sz w:val="24"/>
          <w:szCs w:val="24"/>
          <w:lang w:val="es-ES"/>
        </w:rPr>
        <w:t>por qué</w:t>
      </w:r>
      <w:r w:rsidR="00002843">
        <w:rPr>
          <w:rFonts w:ascii="Avenir" w:eastAsia="Century Gothic" w:hAnsi="Avenir" w:cs="Century Gothic"/>
          <w:sz w:val="24"/>
          <w:szCs w:val="24"/>
          <w:lang w:val="es-ES"/>
        </w:rPr>
        <w:t>'</w:t>
      </w:r>
      <w:r w:rsidRPr="00002843">
        <w:rPr>
          <w:rFonts w:ascii="Avenir" w:eastAsia="Century Gothic" w:hAnsi="Avenir" w:cs="Century Gothic"/>
          <w:sz w:val="24"/>
          <w:szCs w:val="24"/>
          <w:lang w:val="es-ES"/>
        </w:rPr>
        <w:t xml:space="preserve"> de nuestro servicio, porque creemos que juntos somos conductores de luz. Juntos, brillaremos más de lo que podríamos hacerlo solos</w:t>
      </w:r>
      <w:r w:rsidR="00002843" w:rsidRPr="00F953A2">
        <w:rPr>
          <w:lang w:val="es-ES"/>
        </w:rPr>
        <w:t xml:space="preserve"> </w:t>
      </w:r>
      <w:r w:rsidR="00002843" w:rsidRPr="00002843">
        <w:rPr>
          <w:rFonts w:ascii="Avenir" w:eastAsia="Century Gothic" w:hAnsi="Avenir" w:cs="Century Gothic"/>
          <w:sz w:val="24"/>
          <w:szCs w:val="24"/>
          <w:lang w:val="es-ES"/>
        </w:rPr>
        <w:t>Nos dedicamos a honrar, amar y servir a Dios, atendiendo a los empobrecidos, abandonados y menos afortunados con honor, amor y servicio. Este es el núcleo de lo que somos y el “por qué” de nuestro servicio, pues creemos que juntos somos trasmisores de luz. Juntos, brillaremos más de lo que podríamos hacerlo solos</w:t>
      </w:r>
      <w:r w:rsidR="00002843">
        <w:rPr>
          <w:rFonts w:ascii="Avenir" w:eastAsia="Century Gothic" w:hAnsi="Avenir" w:cs="Century Gothic"/>
          <w:sz w:val="24"/>
          <w:szCs w:val="24"/>
          <w:lang w:val="es-ES"/>
        </w:rPr>
        <w:t>"</w:t>
      </w:r>
      <w:r w:rsidR="00002843" w:rsidRPr="00002843">
        <w:rPr>
          <w:rFonts w:ascii="Avenir" w:eastAsia="Century Gothic" w:hAnsi="Avenir" w:cs="Century Gothic"/>
          <w:sz w:val="24"/>
          <w:szCs w:val="24"/>
          <w:lang w:val="es-ES"/>
        </w:rPr>
        <w:t>.</w:t>
      </w:r>
      <w:r w:rsidRPr="00002843">
        <w:rPr>
          <w:rFonts w:ascii="Avenir" w:hAnsi="Avenir"/>
          <w:b/>
          <w:color w:val="000000"/>
          <w:sz w:val="24"/>
          <w:szCs w:val="24"/>
          <w:lang w:val="es-ES"/>
        </w:rPr>
        <w:t xml:space="preserve"> </w:t>
      </w:r>
    </w:p>
    <w:p w14:paraId="4B372423" w14:textId="77777777" w:rsidR="00F56770" w:rsidRPr="00002843" w:rsidRDefault="00B73FE1" w:rsidP="0074552B">
      <w:pPr>
        <w:pStyle w:val="PreformattatoHTML"/>
        <w:jc w:val="both"/>
        <w:rPr>
          <w:rFonts w:ascii="Avenir" w:hAnsi="Avenir"/>
          <w:b/>
          <w:color w:val="000000"/>
          <w:sz w:val="24"/>
          <w:szCs w:val="24"/>
          <w:lang w:val="es-ES"/>
        </w:rPr>
      </w:pPr>
    </w:p>
    <w:p w14:paraId="1D723D91" w14:textId="77777777" w:rsidR="00292973" w:rsidRPr="00002843" w:rsidRDefault="00E5363D" w:rsidP="00E5363D">
      <w:pPr>
        <w:pStyle w:val="PreformattatoHTML"/>
        <w:jc w:val="both"/>
        <w:rPr>
          <w:rFonts w:ascii="Avenir" w:hAnsi="Avenir"/>
          <w:color w:val="202124"/>
          <w:sz w:val="24"/>
          <w:szCs w:val="42"/>
          <w:lang w:val="es-ES"/>
        </w:rPr>
      </w:pPr>
      <w:r w:rsidRPr="00E5363D">
        <w:rPr>
          <w:rFonts w:ascii="Avenir" w:eastAsia="Century Gothic" w:hAnsi="Avenir" w:cs="Century Gothic"/>
          <w:sz w:val="24"/>
          <w:szCs w:val="24"/>
          <w:lang w:val="es-ES"/>
        </w:rPr>
        <w:t xml:space="preserve">Le animamos a usted y a su red a que visiten nuestro </w:t>
      </w:r>
      <w:hyperlink r:id="rId7" w:anchor="s%3D1">
        <w:r w:rsidRPr="00E5363D">
          <w:rPr>
            <w:rStyle w:val="Collegamentoipertestuale"/>
            <w:rFonts w:ascii="Avenir" w:eastAsia="Century Gothic" w:hAnsi="Avenir" w:cs="Century Gothic"/>
            <w:sz w:val="24"/>
            <w:szCs w:val="24"/>
            <w:lang w:val="es-ES"/>
          </w:rPr>
          <w:t>sitio web</w:t>
        </w:r>
      </w:hyperlink>
      <w:r w:rsidRPr="00E5363D">
        <w:rPr>
          <w:rFonts w:ascii="Avenir" w:eastAsia="Century Gothic" w:hAnsi="Avenir" w:cs="Century Gothic"/>
          <w:sz w:val="24"/>
          <w:szCs w:val="24"/>
          <w:lang w:val="es-ES"/>
        </w:rPr>
        <w:t xml:space="preserve"> y se inscriban para prestar un servicio, ya sea donde te encuentres o en una de nuestras comunidades en otras regiones.</w:t>
      </w:r>
      <w:r w:rsidR="00604951" w:rsidRPr="00002843">
        <w:rPr>
          <w:rFonts w:ascii="Avenir" w:eastAsia="Century Gothic" w:hAnsi="Avenir" w:cs="Century Gothic"/>
          <w:sz w:val="24"/>
          <w:szCs w:val="24"/>
          <w:lang w:val="es-ES"/>
        </w:rPr>
        <w:t xml:space="preserve"> </w:t>
      </w:r>
    </w:p>
    <w:p w14:paraId="42B097E7" w14:textId="77777777" w:rsidR="00F12909" w:rsidRPr="00002843" w:rsidRDefault="00B73FE1" w:rsidP="0074552B">
      <w:pPr>
        <w:spacing w:line="240" w:lineRule="auto"/>
        <w:jc w:val="both"/>
        <w:rPr>
          <w:rFonts w:ascii="Avenir" w:eastAsia="Century Gothic" w:hAnsi="Avenir" w:cs="Century Gothic"/>
          <w:sz w:val="24"/>
          <w:szCs w:val="24"/>
          <w:lang w:val="es-ES"/>
        </w:rPr>
      </w:pPr>
    </w:p>
    <w:p w14:paraId="0BC0438D" w14:textId="77777777" w:rsidR="00292973" w:rsidRPr="00002843" w:rsidRDefault="00604951">
      <w:pPr>
        <w:spacing w:line="240" w:lineRule="auto"/>
        <w:jc w:val="both"/>
        <w:rPr>
          <w:rFonts w:ascii="Avenir" w:eastAsia="Century Gothic" w:hAnsi="Avenir" w:cs="Century Gothic"/>
          <w:sz w:val="24"/>
          <w:szCs w:val="24"/>
          <w:lang w:val="es-ES"/>
        </w:rPr>
      </w:pPr>
      <w:r w:rsidRPr="00002843">
        <w:rPr>
          <w:rFonts w:ascii="Avenir" w:eastAsia="Century Gothic" w:hAnsi="Avenir" w:cs="Century Gothic"/>
          <w:sz w:val="24"/>
          <w:szCs w:val="24"/>
          <w:lang w:val="es-ES"/>
        </w:rPr>
        <w:t xml:space="preserve">El objetivo de la Familia </w:t>
      </w:r>
      <w:proofErr w:type="spellStart"/>
      <w:r w:rsidRPr="00002843">
        <w:rPr>
          <w:rFonts w:ascii="Avenir" w:eastAsia="Century Gothic" w:hAnsi="Avenir" w:cs="Century Gothic"/>
          <w:sz w:val="24"/>
          <w:szCs w:val="24"/>
          <w:lang w:val="es-ES"/>
        </w:rPr>
        <w:t>Vicen</w:t>
      </w:r>
      <w:r w:rsidR="00E5363D">
        <w:rPr>
          <w:rFonts w:ascii="Avenir" w:eastAsia="Century Gothic" w:hAnsi="Avenir" w:cs="Century Gothic"/>
          <w:sz w:val="24"/>
          <w:szCs w:val="24"/>
          <w:lang w:val="es-ES"/>
        </w:rPr>
        <w:t>cia</w:t>
      </w:r>
      <w:r w:rsidRPr="00002843">
        <w:rPr>
          <w:rFonts w:ascii="Avenir" w:eastAsia="Century Gothic" w:hAnsi="Avenir" w:cs="Century Gothic"/>
          <w:sz w:val="24"/>
          <w:szCs w:val="24"/>
          <w:lang w:val="es-ES"/>
        </w:rPr>
        <w:t>na</w:t>
      </w:r>
      <w:proofErr w:type="spellEnd"/>
      <w:r w:rsidRPr="00002843">
        <w:rPr>
          <w:rFonts w:ascii="Avenir" w:eastAsia="Century Gothic" w:hAnsi="Avenir" w:cs="Century Gothic"/>
          <w:sz w:val="24"/>
          <w:szCs w:val="24"/>
          <w:lang w:val="es-ES"/>
        </w:rPr>
        <w:t xml:space="preserve"> es conseguir que 500 voluntarios se inscriban para </w:t>
      </w:r>
      <w:r w:rsidR="00E5363D">
        <w:rPr>
          <w:rFonts w:ascii="Avenir" w:eastAsia="Century Gothic" w:hAnsi="Avenir" w:cs="Century Gothic"/>
          <w:sz w:val="24"/>
          <w:szCs w:val="24"/>
          <w:lang w:val="es-ES"/>
        </w:rPr>
        <w:t xml:space="preserve">prestar un servicio </w:t>
      </w:r>
      <w:r w:rsidRPr="00002843">
        <w:rPr>
          <w:rFonts w:ascii="Avenir" w:eastAsia="Century Gothic" w:hAnsi="Avenir" w:cs="Century Gothic"/>
          <w:sz w:val="24"/>
          <w:szCs w:val="24"/>
          <w:lang w:val="es-ES"/>
        </w:rPr>
        <w:t xml:space="preserve">antes del comienzo del verano de 2022. </w:t>
      </w:r>
      <w:r w:rsidR="00E5363D">
        <w:rPr>
          <w:rFonts w:ascii="Avenir" w:eastAsia="Century Gothic" w:hAnsi="Avenir" w:cs="Century Gothic"/>
          <w:sz w:val="24"/>
          <w:szCs w:val="24"/>
          <w:lang w:val="es-ES"/>
        </w:rPr>
        <w:t>L</w:t>
      </w:r>
      <w:r w:rsidR="00E5363D" w:rsidRPr="00E5363D">
        <w:rPr>
          <w:rFonts w:ascii="Avenir" w:eastAsia="Century Gothic" w:hAnsi="Avenir" w:cs="Century Gothic"/>
          <w:sz w:val="24"/>
          <w:szCs w:val="24"/>
          <w:lang w:val="es-ES"/>
        </w:rPr>
        <w:t xml:space="preserve">os voluntarios pueden inscribirse para una </w:t>
      </w:r>
      <w:r w:rsidR="00E5363D">
        <w:rPr>
          <w:rFonts w:ascii="Avenir" w:eastAsia="Century Gothic" w:hAnsi="Avenir" w:cs="Century Gothic"/>
          <w:sz w:val="24"/>
          <w:szCs w:val="24"/>
          <w:lang w:val="es-ES"/>
        </w:rPr>
        <w:t>prestación de</w:t>
      </w:r>
      <w:r w:rsidR="00E5363D" w:rsidRPr="00E5363D">
        <w:rPr>
          <w:rFonts w:ascii="Avenir" w:eastAsia="Century Gothic" w:hAnsi="Avenir" w:cs="Century Gothic"/>
          <w:sz w:val="24"/>
          <w:szCs w:val="24"/>
          <w:lang w:val="es-ES"/>
        </w:rPr>
        <w:t xml:space="preserve"> larga o corta</w:t>
      </w:r>
      <w:r w:rsidR="00E5363D">
        <w:rPr>
          <w:rFonts w:ascii="Avenir" w:eastAsia="Century Gothic" w:hAnsi="Avenir" w:cs="Century Gothic"/>
          <w:sz w:val="24"/>
          <w:szCs w:val="24"/>
          <w:lang w:val="es-ES"/>
        </w:rPr>
        <w:t xml:space="preserve"> duración</w:t>
      </w:r>
      <w:r w:rsidR="00E5363D" w:rsidRPr="00E5363D">
        <w:rPr>
          <w:rFonts w:ascii="Avenir" w:eastAsia="Century Gothic" w:hAnsi="Avenir" w:cs="Century Gothic"/>
          <w:sz w:val="24"/>
          <w:szCs w:val="24"/>
          <w:lang w:val="es-ES"/>
        </w:rPr>
        <w:t xml:space="preserve">, en cualquier región del mundo, con oportunidades de servicio en ámbitos como la </w:t>
      </w:r>
      <w:r w:rsidR="00E5363D">
        <w:rPr>
          <w:rFonts w:ascii="Avenir" w:eastAsia="Century Gothic" w:hAnsi="Avenir" w:cs="Century Gothic"/>
          <w:sz w:val="24"/>
          <w:szCs w:val="24"/>
          <w:lang w:val="es-ES"/>
        </w:rPr>
        <w:t>salud</w:t>
      </w:r>
      <w:r w:rsidR="00E5363D" w:rsidRPr="00E5363D">
        <w:rPr>
          <w:rFonts w:ascii="Avenir" w:eastAsia="Century Gothic" w:hAnsi="Avenir" w:cs="Century Gothic"/>
          <w:sz w:val="24"/>
          <w:szCs w:val="24"/>
          <w:lang w:val="es-ES"/>
        </w:rPr>
        <w:t xml:space="preserve"> </w:t>
      </w:r>
      <w:r w:rsidR="00E5363D">
        <w:rPr>
          <w:rFonts w:ascii="Avenir" w:eastAsia="Century Gothic" w:hAnsi="Avenir" w:cs="Century Gothic"/>
          <w:sz w:val="24"/>
          <w:szCs w:val="24"/>
          <w:lang w:val="es-ES"/>
        </w:rPr>
        <w:t>o</w:t>
      </w:r>
      <w:r w:rsidR="00E5363D" w:rsidRPr="00E5363D">
        <w:rPr>
          <w:rFonts w:ascii="Avenir" w:eastAsia="Century Gothic" w:hAnsi="Avenir" w:cs="Century Gothic"/>
          <w:sz w:val="24"/>
          <w:szCs w:val="24"/>
          <w:lang w:val="es-ES"/>
        </w:rPr>
        <w:t xml:space="preserve"> la educación, así como para proporcionar alimentación a los que padecen hambre y participar en campañas de recogida de ropa</w:t>
      </w:r>
      <w:r w:rsidRPr="00002843">
        <w:rPr>
          <w:rFonts w:ascii="Avenir" w:eastAsia="Century Gothic" w:hAnsi="Avenir" w:cs="Century Gothic"/>
          <w:sz w:val="24"/>
          <w:szCs w:val="24"/>
          <w:lang w:val="es-ES"/>
        </w:rPr>
        <w:t xml:space="preserve">. </w:t>
      </w:r>
    </w:p>
    <w:p w14:paraId="69EC2866" w14:textId="77777777" w:rsidR="00F12909" w:rsidRPr="00002843" w:rsidRDefault="00B73FE1" w:rsidP="0074552B">
      <w:pPr>
        <w:spacing w:line="240" w:lineRule="auto"/>
        <w:jc w:val="both"/>
        <w:rPr>
          <w:rFonts w:ascii="Avenir" w:eastAsia="Century Gothic" w:hAnsi="Avenir" w:cs="Century Gothic"/>
          <w:sz w:val="24"/>
          <w:szCs w:val="24"/>
          <w:lang w:val="es-ES"/>
        </w:rPr>
      </w:pPr>
    </w:p>
    <w:p w14:paraId="23D6C964" w14:textId="77777777" w:rsidR="00292973" w:rsidRPr="00F953A2" w:rsidRDefault="00604951">
      <w:pPr>
        <w:spacing w:line="240" w:lineRule="auto"/>
        <w:jc w:val="both"/>
        <w:rPr>
          <w:rFonts w:ascii="Avenir Book" w:eastAsia="Century Gothic" w:hAnsi="Avenir Book" w:cs="Century Gothic"/>
          <w:bCs/>
          <w:sz w:val="24"/>
          <w:szCs w:val="24"/>
          <w:lang w:val="es-ES"/>
        </w:rPr>
      </w:pPr>
      <w:r w:rsidRPr="00F953A2">
        <w:rPr>
          <w:rFonts w:ascii="Avenir Book" w:eastAsia="Century Gothic" w:hAnsi="Avenir Book" w:cs="Century Gothic"/>
          <w:bCs/>
          <w:sz w:val="24"/>
          <w:szCs w:val="24"/>
          <w:lang w:val="es-ES"/>
        </w:rPr>
        <w:t xml:space="preserve">El </w:t>
      </w:r>
      <w:r w:rsidR="00E5363D" w:rsidRPr="00F953A2">
        <w:rPr>
          <w:rFonts w:ascii="Avenir Book" w:eastAsia="Century Gothic" w:hAnsi="Avenir Book" w:cs="Century Gothic"/>
          <w:bCs/>
          <w:sz w:val="24"/>
          <w:szCs w:val="24"/>
          <w:lang w:val="es-ES"/>
        </w:rPr>
        <w:t>p</w:t>
      </w:r>
      <w:r w:rsidRPr="00F953A2">
        <w:rPr>
          <w:rFonts w:ascii="Avenir Book" w:eastAsia="Century Gothic" w:hAnsi="Avenir Book" w:cs="Century Gothic"/>
          <w:bCs/>
          <w:sz w:val="24"/>
          <w:szCs w:val="24"/>
          <w:lang w:val="es-ES"/>
        </w:rPr>
        <w:t xml:space="preserve">adre Agostino dice: </w:t>
      </w:r>
      <w:r w:rsidR="00E5363D" w:rsidRPr="00F953A2">
        <w:rPr>
          <w:rFonts w:ascii="Avenir Book" w:eastAsia="Century Gothic" w:hAnsi="Avenir Book" w:cs="Century Gothic"/>
          <w:bCs/>
          <w:sz w:val="24"/>
          <w:szCs w:val="24"/>
          <w:lang w:val="es-ES"/>
        </w:rPr>
        <w:t>"</w:t>
      </w:r>
      <w:r w:rsidR="00E5363D" w:rsidRPr="00F953A2">
        <w:rPr>
          <w:rFonts w:ascii="Avenir Book" w:hAnsi="Avenir Book"/>
          <w:bCs/>
          <w:sz w:val="24"/>
          <w:szCs w:val="24"/>
          <w:lang w:val="es-ES"/>
        </w:rPr>
        <w:t>Cuando donamos nuestro tiempo, nuestros recursos y nuestra compasión, les recordamos a los demás la luz que albergan. Porque cuando damos, nos parecemos más a Él</w:t>
      </w:r>
      <w:r w:rsidR="00E5363D" w:rsidRPr="00F953A2">
        <w:rPr>
          <w:rFonts w:ascii="Avenir Book" w:eastAsia="Century Gothic" w:hAnsi="Avenir Book" w:cs="Century Gothic"/>
          <w:bCs/>
          <w:sz w:val="24"/>
          <w:szCs w:val="24"/>
          <w:lang w:val="es-ES"/>
        </w:rPr>
        <w:t>"</w:t>
      </w:r>
      <w:r w:rsidRPr="00F953A2">
        <w:rPr>
          <w:rFonts w:ascii="Avenir Book" w:eastAsia="Century Gothic" w:hAnsi="Avenir Book" w:cs="Century Gothic"/>
          <w:bCs/>
          <w:sz w:val="24"/>
          <w:szCs w:val="24"/>
          <w:lang w:val="es-ES"/>
        </w:rPr>
        <w:t>.</w:t>
      </w:r>
    </w:p>
    <w:p w14:paraId="01F8D03B" w14:textId="77777777" w:rsidR="00F56770" w:rsidRPr="00002843" w:rsidRDefault="00B73FE1" w:rsidP="0074552B">
      <w:pPr>
        <w:spacing w:line="240" w:lineRule="auto"/>
        <w:jc w:val="both"/>
        <w:rPr>
          <w:rFonts w:ascii="Avenir" w:eastAsia="Century Gothic" w:hAnsi="Avenir" w:cs="Century Gothic"/>
          <w:sz w:val="24"/>
          <w:szCs w:val="24"/>
          <w:lang w:val="es-ES"/>
        </w:rPr>
      </w:pPr>
    </w:p>
    <w:p w14:paraId="4159252D" w14:textId="77777777" w:rsidR="00F56770" w:rsidRDefault="00B73FE1" w:rsidP="0074552B">
      <w:pPr>
        <w:spacing w:line="240" w:lineRule="auto"/>
        <w:jc w:val="both"/>
        <w:rPr>
          <w:rFonts w:ascii="Avenir" w:eastAsia="Century Gothic" w:hAnsi="Avenir" w:cs="Century Gothic"/>
          <w:sz w:val="24"/>
          <w:szCs w:val="24"/>
          <w:lang w:val="es-ES"/>
        </w:rPr>
      </w:pPr>
    </w:p>
    <w:p w14:paraId="13F3FC9B" w14:textId="77777777" w:rsidR="00F953A2" w:rsidRPr="00F953A2" w:rsidRDefault="00F953A2" w:rsidP="00F953A2">
      <w:pPr>
        <w:spacing w:line="240" w:lineRule="auto"/>
        <w:jc w:val="center"/>
        <w:rPr>
          <w:rFonts w:ascii="Avenir Book" w:eastAsia="Times New Roman" w:hAnsi="Avenir Book" w:cs="Times New Roman"/>
          <w:b/>
          <w:bCs/>
          <w:sz w:val="28"/>
          <w:szCs w:val="28"/>
          <w:lang w:val="it-IT"/>
        </w:rPr>
      </w:pPr>
      <w:r w:rsidRPr="00F953A2">
        <w:rPr>
          <w:rFonts w:ascii="Times New Roman" w:eastAsia="Times New Roman" w:hAnsi="Times New Roman" w:cs="Times New Roman"/>
          <w:sz w:val="24"/>
          <w:szCs w:val="24"/>
          <w:lang w:val="it-IT"/>
        </w:rPr>
        <w:br/>
      </w:r>
      <w:proofErr w:type="spellStart"/>
      <w:r w:rsidRPr="00F953A2">
        <w:rPr>
          <w:rFonts w:ascii="Avenir Book" w:eastAsia="Times New Roman" w:hAnsi="Avenir Book"/>
          <w:b/>
          <w:bCs/>
          <w:color w:val="202124"/>
          <w:sz w:val="28"/>
          <w:szCs w:val="28"/>
          <w:shd w:val="clear" w:color="auto" w:fill="F8F9FA"/>
          <w:lang w:val="it-IT"/>
        </w:rPr>
        <w:t>Mensaje</w:t>
      </w:r>
      <w:proofErr w:type="spellEnd"/>
      <w:r w:rsidRPr="00F953A2">
        <w:rPr>
          <w:rFonts w:ascii="Avenir Book" w:eastAsia="Times New Roman" w:hAnsi="Avenir Book"/>
          <w:b/>
          <w:bCs/>
          <w:color w:val="202124"/>
          <w:sz w:val="28"/>
          <w:szCs w:val="28"/>
          <w:shd w:val="clear" w:color="auto" w:fill="F8F9FA"/>
          <w:lang w:val="it-IT"/>
        </w:rPr>
        <w:t xml:space="preserve"> </w:t>
      </w:r>
      <w:proofErr w:type="spellStart"/>
      <w:r w:rsidRPr="00F953A2">
        <w:rPr>
          <w:rFonts w:ascii="Avenir Book" w:eastAsia="Times New Roman" w:hAnsi="Avenir Book"/>
          <w:b/>
          <w:bCs/>
          <w:color w:val="202124"/>
          <w:sz w:val="28"/>
          <w:szCs w:val="28"/>
          <w:shd w:val="clear" w:color="auto" w:fill="F8F9FA"/>
          <w:lang w:val="it-IT"/>
        </w:rPr>
        <w:t>sociales</w:t>
      </w:r>
      <w:proofErr w:type="spellEnd"/>
    </w:p>
    <w:p w14:paraId="122E74D8" w14:textId="77777777" w:rsidR="00F953A2" w:rsidRPr="00F953A2" w:rsidRDefault="00F953A2" w:rsidP="0074552B">
      <w:pPr>
        <w:spacing w:line="240" w:lineRule="auto"/>
        <w:jc w:val="both"/>
        <w:rPr>
          <w:rFonts w:ascii="Avenir" w:eastAsia="Century Gothic" w:hAnsi="Avenir" w:cs="Century Gothic"/>
          <w:i/>
          <w:iCs/>
          <w:sz w:val="24"/>
          <w:szCs w:val="24"/>
          <w:lang w:val="es-ES"/>
        </w:rPr>
      </w:pPr>
    </w:p>
    <w:p w14:paraId="1B452E3B" w14:textId="77777777" w:rsidR="00292973" w:rsidRPr="00002843" w:rsidRDefault="00E5363D" w:rsidP="00F953A2">
      <w:pPr>
        <w:spacing w:line="240" w:lineRule="auto"/>
        <w:jc w:val="center"/>
        <w:rPr>
          <w:rFonts w:ascii="Avenir" w:eastAsia="Century Gothic" w:hAnsi="Avenir" w:cs="Century Gothic"/>
          <w:sz w:val="24"/>
          <w:szCs w:val="24"/>
          <w:lang w:val="es-ES"/>
        </w:rPr>
      </w:pPr>
      <w:r w:rsidRPr="00F953A2">
        <w:rPr>
          <w:rFonts w:ascii="Avenir" w:eastAsia="Century Gothic" w:hAnsi="Avenir" w:cs="Century Gothic"/>
          <w:i/>
          <w:iCs/>
          <w:sz w:val="24"/>
          <w:szCs w:val="24"/>
          <w:lang w:val="es-ES"/>
        </w:rPr>
        <w:t>Ayúdanos a compartir la luz difundiendo la campaña “Corazones compasivos, manos generosas” entre los miembros de tu red. También puedes seguirnos en las redes sociales y difundir el mensaje en todas las plataformas</w:t>
      </w:r>
      <w:r w:rsidR="00604951" w:rsidRPr="00002843">
        <w:rPr>
          <w:rFonts w:ascii="Avenir" w:eastAsia="Century Gothic" w:hAnsi="Avenir" w:cs="Century Gothic"/>
          <w:sz w:val="24"/>
          <w:szCs w:val="24"/>
          <w:lang w:val="es-ES"/>
        </w:rPr>
        <w:t>.</w:t>
      </w:r>
    </w:p>
    <w:p w14:paraId="480B43E8" w14:textId="77777777" w:rsidR="0074552B" w:rsidRPr="00002843" w:rsidRDefault="00B73FE1" w:rsidP="00F953A2">
      <w:pPr>
        <w:spacing w:line="240" w:lineRule="auto"/>
        <w:jc w:val="center"/>
        <w:rPr>
          <w:rFonts w:ascii="Avenir" w:eastAsia="Century Gothic" w:hAnsi="Avenir" w:cs="Century Gothic"/>
          <w:sz w:val="24"/>
          <w:szCs w:val="24"/>
          <w:lang w:val="es-ES"/>
        </w:rPr>
      </w:pPr>
    </w:p>
    <w:p w14:paraId="7338F724" w14:textId="77777777" w:rsidR="00292973" w:rsidRPr="00002843" w:rsidRDefault="00604951" w:rsidP="00F953A2">
      <w:pPr>
        <w:spacing w:line="240" w:lineRule="auto"/>
        <w:jc w:val="center"/>
        <w:rPr>
          <w:rFonts w:ascii="Avenir" w:eastAsia="Century Gothic" w:hAnsi="Avenir" w:cs="Century Gothic"/>
          <w:bCs/>
          <w:sz w:val="24"/>
          <w:szCs w:val="24"/>
          <w:lang w:val="es-ES"/>
        </w:rPr>
      </w:pPr>
      <w:r w:rsidRPr="00002843">
        <w:rPr>
          <w:rFonts w:ascii="Avenir" w:eastAsia="Century Gothic" w:hAnsi="Avenir" w:cs="Century Gothic"/>
          <w:bCs/>
          <w:sz w:val="24"/>
          <w:szCs w:val="24"/>
          <w:lang w:val="es-ES"/>
        </w:rPr>
        <w:t xml:space="preserve">Vea el vídeo de lanzamiento de la campaña </w:t>
      </w:r>
      <w:hyperlink r:id="rId8">
        <w:r w:rsidRPr="00002843">
          <w:rPr>
            <w:rFonts w:ascii="Avenir" w:eastAsia="Century Gothic" w:hAnsi="Avenir" w:cs="Century Gothic"/>
            <w:bCs/>
            <w:color w:val="1155CC"/>
            <w:sz w:val="24"/>
            <w:szCs w:val="24"/>
            <w:u w:val="single"/>
            <w:lang w:val="es-ES"/>
          </w:rPr>
          <w:t>AQUÍ</w:t>
        </w:r>
      </w:hyperlink>
      <w:r w:rsidRPr="00002843">
        <w:rPr>
          <w:rFonts w:ascii="Avenir" w:eastAsia="Century Gothic" w:hAnsi="Avenir" w:cs="Century Gothic"/>
          <w:bCs/>
          <w:sz w:val="24"/>
          <w:szCs w:val="24"/>
          <w:lang w:val="es-ES"/>
        </w:rPr>
        <w:t>.</w:t>
      </w:r>
    </w:p>
    <w:p w14:paraId="6B6E1470" w14:textId="77777777" w:rsidR="00F56770" w:rsidRPr="00002843" w:rsidRDefault="00B73FE1" w:rsidP="00F953A2">
      <w:pPr>
        <w:spacing w:line="240" w:lineRule="auto"/>
        <w:jc w:val="center"/>
        <w:rPr>
          <w:rFonts w:ascii="Avenir" w:eastAsia="Century Gothic" w:hAnsi="Avenir" w:cs="Century Gothic"/>
          <w:sz w:val="24"/>
          <w:szCs w:val="24"/>
          <w:lang w:val="es-ES"/>
        </w:rPr>
      </w:pPr>
    </w:p>
    <w:p w14:paraId="79131055" w14:textId="77777777" w:rsidR="00292973" w:rsidRPr="00002843" w:rsidRDefault="00604951" w:rsidP="00F953A2">
      <w:pPr>
        <w:spacing w:line="240" w:lineRule="auto"/>
        <w:jc w:val="center"/>
        <w:rPr>
          <w:rFonts w:ascii="Avenir" w:eastAsia="Century Gothic" w:hAnsi="Avenir" w:cs="Century Gothic"/>
          <w:iCs/>
          <w:sz w:val="24"/>
          <w:szCs w:val="24"/>
          <w:lang w:val="es-ES"/>
        </w:rPr>
      </w:pPr>
      <w:r w:rsidRPr="00002843">
        <w:rPr>
          <w:rFonts w:ascii="Avenir" w:eastAsia="Century Gothic" w:hAnsi="Avenir" w:cs="Century Gothic"/>
          <w:iCs/>
          <w:sz w:val="24"/>
          <w:szCs w:val="24"/>
          <w:lang w:val="es-ES"/>
        </w:rPr>
        <w:t>"</w:t>
      </w:r>
      <w:r w:rsidR="00E5363D">
        <w:rPr>
          <w:rFonts w:ascii="Avenir" w:eastAsia="Century Gothic" w:hAnsi="Avenir" w:cs="Century Gothic"/>
          <w:iCs/>
          <w:sz w:val="24"/>
          <w:szCs w:val="24"/>
          <w:lang w:val="es-ES"/>
        </w:rPr>
        <w:t xml:space="preserve">Ha llegado </w:t>
      </w:r>
      <w:r w:rsidRPr="00002843">
        <w:rPr>
          <w:rFonts w:ascii="Avenir" w:eastAsia="Century Gothic" w:hAnsi="Avenir" w:cs="Century Gothic"/>
          <w:iCs/>
          <w:sz w:val="24"/>
          <w:szCs w:val="24"/>
          <w:lang w:val="es-ES"/>
        </w:rPr>
        <w:t>el momento: Brillemos</w:t>
      </w:r>
      <w:r w:rsidR="00E5363D">
        <w:rPr>
          <w:rFonts w:ascii="Avenir" w:eastAsia="Century Gothic" w:hAnsi="Avenir" w:cs="Century Gothic"/>
          <w:iCs/>
          <w:sz w:val="24"/>
          <w:szCs w:val="24"/>
          <w:lang w:val="es-ES"/>
        </w:rPr>
        <w:t>,</w:t>
      </w:r>
      <w:r w:rsidRPr="00002843">
        <w:rPr>
          <w:rFonts w:ascii="Avenir" w:eastAsia="Century Gothic" w:hAnsi="Avenir" w:cs="Century Gothic"/>
          <w:iCs/>
          <w:sz w:val="24"/>
          <w:szCs w:val="24"/>
          <w:lang w:val="es-ES"/>
        </w:rPr>
        <w:t xml:space="preserve"> más que nunca, juntos"</w:t>
      </w:r>
    </w:p>
    <w:p w14:paraId="6B6692A0" w14:textId="77777777" w:rsidR="00F12909" w:rsidRPr="00002843" w:rsidRDefault="00B73FE1" w:rsidP="0074552B">
      <w:pPr>
        <w:spacing w:line="240" w:lineRule="auto"/>
        <w:jc w:val="both"/>
        <w:rPr>
          <w:rFonts w:ascii="Avenir" w:eastAsia="Century Gothic" w:hAnsi="Avenir" w:cs="Century Gothic"/>
          <w:sz w:val="24"/>
          <w:szCs w:val="24"/>
          <w:lang w:val="es-ES"/>
        </w:rPr>
      </w:pPr>
    </w:p>
    <w:p w14:paraId="5913E6CE" w14:textId="77777777" w:rsidR="00292973" w:rsidRPr="00002843" w:rsidRDefault="00604951">
      <w:pPr>
        <w:spacing w:line="240" w:lineRule="auto"/>
        <w:jc w:val="both"/>
        <w:rPr>
          <w:rFonts w:ascii="Avenir" w:eastAsia="Century Gothic" w:hAnsi="Avenir" w:cs="Century Gothic"/>
          <w:sz w:val="24"/>
          <w:szCs w:val="24"/>
          <w:lang w:val="es-ES"/>
        </w:rPr>
      </w:pPr>
      <w:r w:rsidRPr="00002843">
        <w:rPr>
          <w:rFonts w:ascii="Avenir" w:eastAsia="Century Gothic" w:hAnsi="Avenir" w:cs="Century Gothic"/>
          <w:sz w:val="24"/>
          <w:szCs w:val="24"/>
          <w:lang w:val="es-ES"/>
        </w:rPr>
        <w:t>###</w:t>
      </w:r>
    </w:p>
    <w:sectPr w:rsidR="00292973" w:rsidRPr="00002843">
      <w:headerReference w:type="default" r:id="rId9"/>
      <w:pgSz w:w="12240" w:h="15840"/>
      <w:pgMar w:top="1440" w:right="1440" w:bottom="1440" w:left="1440" w:header="720" w:footer="720" w:gutter="0"/>
      <w:pgNumType w:start="1"/>
      <w:cols w:space="720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AE479" w14:textId="77777777" w:rsidR="00B73FE1" w:rsidRDefault="00B73FE1">
      <w:pPr>
        <w:spacing w:line="240" w:lineRule="auto"/>
      </w:pPr>
      <w:r>
        <w:separator/>
      </w:r>
    </w:p>
  </w:endnote>
  <w:endnote w:type="continuationSeparator" w:id="0">
    <w:p w14:paraId="235C6C32" w14:textId="77777777" w:rsidR="00B73FE1" w:rsidRDefault="00B73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venir">
    <w:altName w:val="Calibri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6B5DB" w14:textId="77777777" w:rsidR="00B73FE1" w:rsidRDefault="00B73FE1">
      <w:pPr>
        <w:spacing w:line="240" w:lineRule="auto"/>
      </w:pPr>
      <w:r>
        <w:separator/>
      </w:r>
    </w:p>
  </w:footnote>
  <w:footnote w:type="continuationSeparator" w:id="0">
    <w:p w14:paraId="78EBF138" w14:textId="77777777" w:rsidR="00B73FE1" w:rsidRDefault="00B73F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217E" w14:textId="77777777" w:rsidR="00F12909" w:rsidRDefault="00604951">
    <w:r>
      <w:rPr>
        <w:noProof/>
      </w:rPr>
      <w:drawing>
        <wp:inline distT="114300" distB="114300" distL="114300" distR="114300" wp14:anchorId="6007B962" wp14:editId="235FD705">
          <wp:extent cx="881063" cy="88892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1063" cy="8889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73"/>
    <w:rsid w:val="00002843"/>
    <w:rsid w:val="001A124C"/>
    <w:rsid w:val="00292973"/>
    <w:rsid w:val="002A55E7"/>
    <w:rsid w:val="00604951"/>
    <w:rsid w:val="00B73FE1"/>
    <w:rsid w:val="00E5363D"/>
    <w:rsid w:val="00F9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2CBB"/>
  <w15:docId w15:val="{C0B31A6D-678B-4B33-9F95-5D159784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04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04BBE"/>
    <w:rPr>
      <w:rFonts w:ascii="Courier New" w:eastAsia="Times New Roman" w:hAnsi="Courier New" w:cs="Courier New"/>
      <w:sz w:val="20"/>
      <w:szCs w:val="20"/>
      <w:lang w:val="it-IT"/>
    </w:rPr>
  </w:style>
  <w:style w:type="character" w:customStyle="1" w:styleId="y2iqfc">
    <w:name w:val="y2iqfc"/>
    <w:basedOn w:val="Carpredefinitoparagrafo"/>
    <w:rsid w:val="0074552B"/>
  </w:style>
  <w:style w:type="paragraph" w:styleId="Intestazione">
    <w:name w:val="header"/>
    <w:basedOn w:val="Normale"/>
    <w:link w:val="IntestazioneCarattere"/>
    <w:uiPriority w:val="99"/>
    <w:unhideWhenUsed/>
    <w:rsid w:val="00F56770"/>
    <w:pPr>
      <w:tabs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6770"/>
  </w:style>
  <w:style w:type="paragraph" w:styleId="Pidipagina">
    <w:name w:val="footer"/>
    <w:basedOn w:val="Normale"/>
    <w:link w:val="PidipaginaCarattere"/>
    <w:uiPriority w:val="99"/>
    <w:unhideWhenUsed/>
    <w:rsid w:val="00F56770"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6770"/>
  </w:style>
  <w:style w:type="character" w:styleId="Collegamentoipertestuale">
    <w:name w:val="Hyperlink"/>
    <w:basedOn w:val="Carpredefinitoparagrafo"/>
    <w:uiPriority w:val="99"/>
    <w:unhideWhenUsed/>
    <w:rsid w:val="00E5363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3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FCS0tJtns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amvin.hel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hlee@Helmcreativestudi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, docId:A8E0AD909E850EECA027A6C738A39488</cp:keywords>
  <cp:lastModifiedBy>antonello sacchi</cp:lastModifiedBy>
  <cp:revision>3</cp:revision>
  <dcterms:created xsi:type="dcterms:W3CDTF">2022-05-23T12:32:00Z</dcterms:created>
  <dcterms:modified xsi:type="dcterms:W3CDTF">2022-05-23T12:47:00Z</dcterms:modified>
</cp:coreProperties>
</file>